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hint="eastAsia" w:ascii="Verdana" w:hAnsi="Verdana"/>
          <w:b/>
          <w:sz w:val="26"/>
          <w:szCs w:val="26"/>
          <w:lang w:val="en-US" w:eastAsia="zh-CN"/>
        </w:rPr>
        <w:t>N301</w:t>
      </w:r>
      <w:r>
        <w:rPr>
          <w:rFonts w:ascii="Verdana" w:hAnsi="Verdana"/>
          <w:b/>
          <w:sz w:val="26"/>
          <w:szCs w:val="26"/>
        </w:rPr>
        <w:t>--</w:t>
      </w:r>
      <w:r>
        <w:t xml:space="preserve"> </w:t>
      </w:r>
      <w:r>
        <w:rPr>
          <w:rFonts w:ascii="Verdana" w:hAnsi="Verdana"/>
          <w:b/>
          <w:sz w:val="26"/>
          <w:szCs w:val="26"/>
        </w:rPr>
        <w:t>How to setup WiFi Schedule</w:t>
      </w:r>
    </w:p>
    <w:p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>
        <w:rPr>
          <w:rFonts w:hint="eastAsia" w:ascii="Verdana" w:hAnsi="Verdana"/>
          <w:color w:val="FF0000"/>
          <w:sz w:val="24"/>
          <w:szCs w:val="24"/>
        </w:rPr>
        <w:t>N</w:t>
      </w:r>
      <w:r>
        <w:rPr>
          <w:rFonts w:ascii="Verdana" w:hAnsi="Verdana"/>
          <w:color w:val="FF0000"/>
          <w:sz w:val="24"/>
          <w:szCs w:val="24"/>
        </w:rPr>
        <w:t xml:space="preserve">ote: This article will guide you how to setup </w:t>
      </w:r>
      <w:r>
        <w:rPr>
          <w:rFonts w:hint="eastAsia" w:ascii="Verdana" w:hAnsi="Verdana"/>
          <w:color w:val="FF0000"/>
          <w:sz w:val="24"/>
          <w:szCs w:val="24"/>
          <w:lang w:val="en-US" w:eastAsia="zh-CN"/>
        </w:rPr>
        <w:t>N301</w:t>
      </w:r>
      <w:r>
        <w:rPr>
          <w:rFonts w:ascii="Verdana" w:hAnsi="Verdana"/>
          <w:color w:val="FF0000"/>
          <w:sz w:val="24"/>
          <w:szCs w:val="24"/>
        </w:rPr>
        <w:t xml:space="preserve"> WiFi Schedule and the steps as below.</w:t>
      </w:r>
    </w:p>
    <w:p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</w:rPr>
        <w:t xml:space="preserve">Step 1: </w:t>
      </w:r>
      <w:r>
        <w:rPr>
          <w:rFonts w:hint="eastAsia" w:ascii="Verdana" w:hAnsi="Verdana"/>
          <w:sz w:val="24"/>
          <w:szCs w:val="24"/>
        </w:rPr>
        <w:t xml:space="preserve">Connect your computer to the </w:t>
      </w:r>
      <w:r>
        <w:rPr>
          <w:rFonts w:hint="eastAsia" w:ascii="Verdana" w:hAnsi="Verdana"/>
          <w:color w:val="auto"/>
          <w:sz w:val="24"/>
          <w:szCs w:val="24"/>
        </w:rPr>
        <w:t>LAN port</w:t>
      </w:r>
      <w:r>
        <w:rPr>
          <w:rFonts w:hint="eastAsia" w:ascii="Verdana" w:hAnsi="Verdana"/>
          <w:color w:val="E46C0A" w:themeColor="accent6" w:themeShade="BF"/>
          <w:sz w:val="24"/>
          <w:szCs w:val="24"/>
        </w:rPr>
        <w:t xml:space="preserve"> </w:t>
      </w:r>
      <w:r>
        <w:rPr>
          <w:rFonts w:hint="eastAsia" w:ascii="Verdana" w:hAnsi="Verdana"/>
          <w:sz w:val="24"/>
          <w:szCs w:val="24"/>
        </w:rPr>
        <w:t xml:space="preserve">.Power on the </w:t>
      </w:r>
      <w:r>
        <w:rPr>
          <w:rFonts w:hint="eastAsia" w:ascii="Verdana" w:hAnsi="Verdana"/>
          <w:sz w:val="24"/>
          <w:szCs w:val="24"/>
          <w:lang w:val="en-US" w:eastAsia="zh-CN"/>
        </w:rPr>
        <w:t>N301.</w:t>
      </w:r>
    </w:p>
    <w:p>
      <w:pPr>
        <w:spacing w:line="360" w:lineRule="auto"/>
        <w:rPr>
          <w:rFonts w:ascii="Verdana" w:hAnsi="Verdana"/>
          <w:b/>
          <w:sz w:val="26"/>
          <w:szCs w:val="26"/>
        </w:rPr>
      </w:pPr>
    </w:p>
    <w:p>
      <w:pPr>
        <w:spacing w:line="360" w:lineRule="auto"/>
        <w:rPr>
          <w:rFonts w:hint="eastAsia" w:ascii="Verdana" w:hAnsi="Verdana" w:eastAsiaTheme="minorEastAsia"/>
          <w:b/>
          <w:sz w:val="26"/>
          <w:szCs w:val="26"/>
          <w:lang w:eastAsia="zh-CN"/>
        </w:rPr>
      </w:pPr>
      <w:r>
        <w:rPr>
          <w:rFonts w:hint="eastAsia" w:ascii="Verdana" w:hAnsi="Verdana" w:eastAsiaTheme="minorEastAsia"/>
          <w:b/>
          <w:sz w:val="26"/>
          <w:szCs w:val="26"/>
          <w:lang w:eastAsia="zh-CN"/>
        </w:rPr>
        <w:drawing>
          <wp:inline distT="0" distB="0" distL="114300" distR="114300">
            <wp:extent cx="5271770" cy="4722495"/>
            <wp:effectExtent l="0" t="0" r="5080" b="1905"/>
            <wp:docPr id="1" name="Picture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Verdana" w:hAnsi="Verdana"/>
          <w:b/>
          <w:sz w:val="26"/>
          <w:szCs w:val="26"/>
          <w:lang w:val="en-029"/>
        </w:rPr>
      </w:pPr>
    </w:p>
    <w:p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can also use your smartphone to configure the router.</w:t>
      </w:r>
    </w:p>
    <w:p>
      <w:pPr>
        <w:spacing w:line="360" w:lineRule="auto"/>
        <w:rPr>
          <w:rFonts w:ascii="Verdana" w:hAnsi="Verdana"/>
          <w:sz w:val="24"/>
          <w:szCs w:val="24"/>
        </w:rPr>
      </w:pPr>
    </w:p>
    <w:p>
      <w:pPr>
        <w:spacing w:line="360" w:lineRule="auto"/>
        <w:rPr>
          <w:rFonts w:hint="eastAsia" w:ascii="Verdana" w:hAnsi="Verdana" w:eastAsiaTheme="minorEastAsia"/>
          <w:sz w:val="24"/>
          <w:szCs w:val="24"/>
          <w:lang w:eastAsia="zh-CN"/>
        </w:rPr>
      </w:pPr>
      <w:r>
        <w:rPr>
          <w:rFonts w:hint="eastAsia" w:ascii="Verdana" w:hAnsi="Verdana" w:eastAsiaTheme="minorEastAsia"/>
          <w:sz w:val="24"/>
          <w:szCs w:val="24"/>
          <w:lang w:eastAsia="zh-CN"/>
        </w:rPr>
        <w:drawing>
          <wp:inline distT="0" distB="0" distL="114300" distR="114300">
            <wp:extent cx="5271770" cy="4029075"/>
            <wp:effectExtent l="0" t="0" r="5080" b="9525"/>
            <wp:docPr id="2" name="Picture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Verdana" w:hAnsi="Verdana"/>
          <w:sz w:val="24"/>
          <w:szCs w:val="24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 2:</w:t>
      </w:r>
      <w:r>
        <w:rPr>
          <w:rFonts w:hint="eastAsia"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Open a Web Browser -&gt; Type </w:t>
      </w:r>
      <w:r>
        <w:rPr>
          <w:rFonts w:ascii="Verdana" w:hAnsi="Verdana"/>
          <w:color w:val="E46C0A" w:themeColor="accent6" w:themeShade="BF"/>
          <w:sz w:val="24"/>
          <w:szCs w:val="24"/>
        </w:rPr>
        <w:t>192.168.0.</w:t>
      </w:r>
      <w:r>
        <w:rPr>
          <w:rFonts w:hint="eastAsia" w:ascii="Verdana" w:hAnsi="Verdana"/>
          <w:color w:val="E46C0A" w:themeColor="accent6" w:themeShade="BF"/>
          <w:sz w:val="24"/>
          <w:szCs w:val="24"/>
        </w:rPr>
        <w:t>1</w:t>
      </w:r>
      <w:r>
        <w:rPr>
          <w:rFonts w:ascii="Verdana" w:hAnsi="Verdana"/>
          <w:color w:val="E46C0A" w:themeColor="accent6" w:themeShade="BF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in the address bar -&gt; Press Enter</w:t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drawing>
          <wp:inline distT="0" distB="0" distL="0" distR="0">
            <wp:extent cx="5274310" cy="65722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Verdana" w:hAnsi="Verdana"/>
          <w:b/>
          <w:sz w:val="26"/>
          <w:szCs w:val="26"/>
        </w:rPr>
      </w:pPr>
    </w:p>
    <w:p>
      <w:pPr>
        <w:spacing w:line="360" w:lineRule="auto"/>
        <w:jc w:val="left"/>
        <w:rPr>
          <w:rFonts w:hint="eastAsia"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</w:t>
      </w:r>
      <w:r>
        <w:rPr>
          <w:rFonts w:hint="eastAsia"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:</w:t>
      </w:r>
      <w:r>
        <w:t xml:space="preserve"> </w:t>
      </w:r>
      <w:r>
        <w:rPr>
          <w:rFonts w:ascii="Verdana" w:hAnsi="Verdana"/>
          <w:sz w:val="24"/>
          <w:szCs w:val="24"/>
        </w:rPr>
        <w:t xml:space="preserve">Go to </w:t>
      </w:r>
      <w:r>
        <w:rPr>
          <w:rFonts w:hint="eastAsia" w:ascii="Verdana" w:hAnsi="Verdana"/>
          <w:sz w:val="24"/>
          <w:szCs w:val="24"/>
        </w:rPr>
        <w:t>Wireless Settings</w:t>
      </w:r>
      <w:r>
        <w:rPr>
          <w:rFonts w:ascii="Verdana" w:hAnsi="Verdana"/>
          <w:sz w:val="24"/>
          <w:szCs w:val="24"/>
        </w:rPr>
        <w:t xml:space="preserve">-&gt; </w:t>
      </w:r>
      <w:r>
        <w:rPr>
          <w:rFonts w:hint="eastAsia" w:ascii="Verdana" w:hAnsi="Verdana"/>
          <w:color w:val="auto"/>
          <w:sz w:val="24"/>
          <w:szCs w:val="24"/>
        </w:rPr>
        <w:t>Enable</w:t>
      </w:r>
      <w:r>
        <w:rPr>
          <w:rFonts w:hint="eastAsia" w:ascii="Verdana" w:hAnsi="Verdana"/>
          <w:color w:val="F79646" w:themeColor="accent6"/>
          <w:sz w:val="24"/>
          <w:szCs w:val="24"/>
          <w14:textFill>
            <w14:solidFill>
              <w14:schemeClr w14:val="accent6"/>
            </w14:solidFill>
          </w14:textFill>
        </w:rPr>
        <w:t xml:space="preserve"> </w:t>
      </w:r>
      <w:r>
        <w:rPr>
          <w:rFonts w:hint="eastAsia" w:ascii="Verdana" w:hAnsi="Verdana"/>
          <w:sz w:val="24"/>
          <w:szCs w:val="24"/>
        </w:rPr>
        <w:t>WiFi Schedule</w:t>
      </w:r>
    </w:p>
    <w:p>
      <w:pPr>
        <w:spacing w:line="360" w:lineRule="auto"/>
        <w:jc w:val="left"/>
        <w:rPr>
          <w:rFonts w:hint="eastAsia" w:ascii="Verdana" w:hAnsi="Verdana"/>
          <w:sz w:val="24"/>
          <w:szCs w:val="24"/>
        </w:rPr>
      </w:pPr>
    </w:p>
    <w:p>
      <w:pPr>
        <w:spacing w:line="360" w:lineRule="auto"/>
        <w:jc w:val="left"/>
        <w:rPr>
          <w:rFonts w:hint="eastAsia" w:ascii="Verdana" w:hAnsi="Verdana" w:eastAsiaTheme="minorEastAsia"/>
          <w:sz w:val="24"/>
          <w:szCs w:val="24"/>
          <w:lang w:eastAsia="zh-CN"/>
        </w:rPr>
      </w:pPr>
      <w:r>
        <w:rPr>
          <w:rFonts w:hint="eastAsia" w:ascii="Verdana" w:hAnsi="Verdana" w:eastAsiaTheme="minorEastAsia"/>
          <w:sz w:val="24"/>
          <w:szCs w:val="24"/>
          <w:lang w:eastAsia="zh-CN"/>
        </w:rPr>
        <w:drawing>
          <wp:inline distT="0" distB="0" distL="114300" distR="114300">
            <wp:extent cx="5271770" cy="3632200"/>
            <wp:effectExtent l="0" t="0" r="5080" b="6350"/>
            <wp:docPr id="3" name="Picture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Verdana" w:hAnsi="Verdana"/>
          <w:sz w:val="24"/>
          <w:szCs w:val="24"/>
          <w:lang w:val="en-029"/>
        </w:rPr>
      </w:pPr>
    </w:p>
    <w:p>
      <w:pPr>
        <w:rPr>
          <w:rFonts w:ascii="Verdana" w:hAnsi="Verdana"/>
          <w:sz w:val="24"/>
          <w:szCs w:val="24"/>
        </w:rPr>
      </w:pPr>
      <w:r>
        <w:rPr>
          <w:rFonts w:hint="eastAsia" w:ascii="Verdana" w:hAnsi="Verdana"/>
          <w:sz w:val="24"/>
          <w:szCs w:val="24"/>
        </w:rPr>
        <w:t>Step 4:</w:t>
      </w:r>
      <w:r>
        <w:t xml:space="preserve"> </w:t>
      </w:r>
      <w:r>
        <w:rPr>
          <w:rFonts w:ascii="Verdana" w:hAnsi="Verdana"/>
          <w:sz w:val="24"/>
          <w:szCs w:val="24"/>
        </w:rPr>
        <w:t xml:space="preserve">setup the </w:t>
      </w:r>
      <w:r>
        <w:rPr>
          <w:rFonts w:hint="eastAsia" w:ascii="Verdana" w:hAnsi="Verdan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>i</w:t>
      </w:r>
      <w:r>
        <w:rPr>
          <w:rFonts w:hint="eastAsia" w:ascii="Verdana" w:hAnsi="Verdana"/>
          <w:sz w:val="24"/>
          <w:szCs w:val="24"/>
        </w:rPr>
        <w:t>F</w:t>
      </w:r>
      <w:r>
        <w:rPr>
          <w:rFonts w:ascii="Verdana" w:hAnsi="Verdana"/>
          <w:sz w:val="24"/>
          <w:szCs w:val="24"/>
        </w:rPr>
        <w:t>i closing time, click “</w:t>
      </w:r>
      <w:r>
        <w:rPr>
          <w:rFonts w:ascii="Verdana" w:hAnsi="Verdana"/>
          <w:color w:val="E46C0A" w:themeColor="accent6" w:themeShade="BF"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”</w:t>
      </w:r>
      <w:r>
        <w:rPr>
          <w:rFonts w:hint="eastAsia"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to save the settings.</w:t>
      </w:r>
    </w:p>
    <w:p>
      <w:pPr>
        <w:rPr>
          <w:rFonts w:ascii="Verdana" w:hAnsi="Verdana"/>
          <w:sz w:val="24"/>
          <w:szCs w:val="24"/>
        </w:rPr>
      </w:pPr>
    </w:p>
    <w:p>
      <w:pPr>
        <w:rPr>
          <w:rFonts w:hint="eastAsia" w:ascii="Verdana" w:hAnsi="Verdana" w:eastAsiaTheme="minorEastAsia"/>
          <w:sz w:val="24"/>
          <w:szCs w:val="24"/>
          <w:lang w:eastAsia="zh-CN"/>
        </w:rPr>
      </w:pPr>
      <w:r>
        <w:rPr>
          <w:rFonts w:hint="eastAsia" w:ascii="Verdana" w:hAnsi="Verdana" w:eastAsiaTheme="minorEastAsia"/>
          <w:sz w:val="24"/>
          <w:szCs w:val="24"/>
          <w:lang w:eastAsia="zh-CN"/>
        </w:rPr>
        <w:drawing>
          <wp:inline distT="0" distB="0" distL="114300" distR="114300">
            <wp:extent cx="5271770" cy="3632200"/>
            <wp:effectExtent l="0" t="0" r="5080" b="6350"/>
            <wp:docPr id="5" name="Picture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3"/>
    <w:rsid w:val="000E1B2A"/>
    <w:rsid w:val="00101A1D"/>
    <w:rsid w:val="00146F4F"/>
    <w:rsid w:val="00175DB9"/>
    <w:rsid w:val="001C5BED"/>
    <w:rsid w:val="00253D28"/>
    <w:rsid w:val="002E17E4"/>
    <w:rsid w:val="00435993"/>
    <w:rsid w:val="00462B90"/>
    <w:rsid w:val="004B5DFA"/>
    <w:rsid w:val="00526B2F"/>
    <w:rsid w:val="005A53BE"/>
    <w:rsid w:val="005C3AB3"/>
    <w:rsid w:val="005E0140"/>
    <w:rsid w:val="005E032B"/>
    <w:rsid w:val="0066722E"/>
    <w:rsid w:val="00690C89"/>
    <w:rsid w:val="00712A33"/>
    <w:rsid w:val="0080590D"/>
    <w:rsid w:val="008516F4"/>
    <w:rsid w:val="008B2B3F"/>
    <w:rsid w:val="008F05F9"/>
    <w:rsid w:val="009053F9"/>
    <w:rsid w:val="00A10C9A"/>
    <w:rsid w:val="00A5166D"/>
    <w:rsid w:val="00A5377C"/>
    <w:rsid w:val="00A6188C"/>
    <w:rsid w:val="00A93B9F"/>
    <w:rsid w:val="00B4418D"/>
    <w:rsid w:val="00B62305"/>
    <w:rsid w:val="00BB1375"/>
    <w:rsid w:val="00BD7039"/>
    <w:rsid w:val="00C17809"/>
    <w:rsid w:val="00C23FD7"/>
    <w:rsid w:val="00CC26A3"/>
    <w:rsid w:val="00D46771"/>
    <w:rsid w:val="00DC4A4A"/>
    <w:rsid w:val="00DF54D5"/>
    <w:rsid w:val="00E12BE2"/>
    <w:rsid w:val="00E46293"/>
    <w:rsid w:val="00E62B96"/>
    <w:rsid w:val="00E63058"/>
    <w:rsid w:val="00E718B9"/>
    <w:rsid w:val="00F4452B"/>
    <w:rsid w:val="04B5761D"/>
    <w:rsid w:val="0A59201E"/>
    <w:rsid w:val="0E2C1E68"/>
    <w:rsid w:val="0FEA3AE6"/>
    <w:rsid w:val="1100450B"/>
    <w:rsid w:val="118757B8"/>
    <w:rsid w:val="13C50674"/>
    <w:rsid w:val="23324028"/>
    <w:rsid w:val="234D1CE5"/>
    <w:rsid w:val="2F902F05"/>
    <w:rsid w:val="30F5200C"/>
    <w:rsid w:val="31A04804"/>
    <w:rsid w:val="32F9381C"/>
    <w:rsid w:val="38CC4FD8"/>
    <w:rsid w:val="38F63670"/>
    <w:rsid w:val="3E224D8F"/>
    <w:rsid w:val="3F8F295A"/>
    <w:rsid w:val="400C18F6"/>
    <w:rsid w:val="45FD464D"/>
    <w:rsid w:val="493056FF"/>
    <w:rsid w:val="4973587D"/>
    <w:rsid w:val="4A061FFB"/>
    <w:rsid w:val="54BD7BA5"/>
    <w:rsid w:val="56A1199A"/>
    <w:rsid w:val="5D0B776C"/>
    <w:rsid w:val="6C0B4BF8"/>
    <w:rsid w:val="70387A37"/>
    <w:rsid w:val="71661331"/>
    <w:rsid w:val="75291544"/>
    <w:rsid w:val="7B0044F7"/>
    <w:rsid w:val="7B932425"/>
    <w:rsid w:val="7BB4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5"/>
    <w:qFormat/>
    <w:uiPriority w:val="22"/>
    <w:rPr>
      <w:b/>
      <w:bCs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420</Characters>
  <Lines>3</Lines>
  <Paragraphs>1</Paragraphs>
  <TotalTime>521</TotalTime>
  <ScaleCrop>false</ScaleCrop>
  <LinksUpToDate>false</LinksUpToDate>
  <CharactersWithSpaces>492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2018-09-18T02:34:00Z</dcterms:created>
  <dc:creator>井底之蛙</dc:creator>
  <cp:lastModifiedBy>Ryan tedder</cp:lastModifiedBy>
  <dcterms:modified xsi:type="dcterms:W3CDTF">2018-11-27T08:31:46Z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